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9749C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FBE40DF" wp14:editId="50CB8F1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484A25ED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7C5B5657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570C475B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0D1A62BA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F9DE351" w14:textId="77777777" w:rsidR="00645E38" w:rsidRPr="00645E38" w:rsidRDefault="005C47A7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2C3E3F27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47267BAF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3522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0F51A501" w14:textId="77777777" w:rsidR="00645E38" w:rsidRPr="00233D95" w:rsidRDefault="00645E38" w:rsidP="009802F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A33DFBE" w14:textId="38C3EC07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522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F624FE">
        <w:rPr>
          <w:rFonts w:ascii="Times New Roman" w:hAnsi="Times New Roman" w:cs="Times New Roman"/>
          <w:b/>
          <w:sz w:val="26"/>
          <w:szCs w:val="26"/>
        </w:rPr>
        <w:t xml:space="preserve">проведення вибіркової перевірки осіб з числа тих, що розмістили внутрішньо переміщених осіб у власних домогосподарствах </w:t>
      </w:r>
    </w:p>
    <w:p w14:paraId="4F42A6A7" w14:textId="4B0033E7" w:rsidR="009802F9" w:rsidRDefault="009802F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C1AD313" w14:textId="0A33572E" w:rsidR="009802F9" w:rsidRPr="00035229" w:rsidRDefault="009802F9" w:rsidP="009802F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22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вересня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3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</w:t>
      </w:r>
      <w:bookmarkStart w:id="0" w:name="_GoBack"/>
      <w:bookmarkEnd w:id="0"/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320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 </w:t>
      </w:r>
      <w:r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 Димер</w:t>
      </w:r>
    </w:p>
    <w:p w14:paraId="431B67B2" w14:textId="77777777" w:rsidR="00233D95" w:rsidRPr="00233D95" w:rsidRDefault="00233D95" w:rsidP="009802F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D65F22E" w14:textId="77777777" w:rsidR="00645E38" w:rsidRPr="00F624FE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624FE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Законів України «Про правовий режим воєнного стану в Україні», «Про забезпечення </w:t>
      </w:r>
      <w:r w:rsidRPr="00DE0E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прав і свобод внутрішньо переміщених осіб», Указу Президента України від 24.02.2022 №64/2022 «Про введення воєнного стану в Україні»,</w:t>
      </w:r>
      <w:r w:rsidR="00DD56F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на виконання постанови Кабінету Міністрів України від 19 березня 2022 р. №333 «Про затвердження Порядку компенсації витрат за тимчасове розміщення (перебування) внутрішньо переміщених осіб»</w:t>
      </w:r>
      <w:r w:rsidRPr="00DE0E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 метою </w:t>
      </w:r>
      <w:r w:rsidR="00DE0E0B" w:rsidRPr="00DE0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перевірки факту розміщення внутрішньо переміщених осіб, зокрема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 такої особи</w:t>
      </w:r>
      <w:r w:rsidR="00704512" w:rsidRPr="00DE0E0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116B7" w:rsidRPr="00DE0E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63FFB" w:rsidRPr="00DE0E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керуючись частиною </w:t>
      </w:r>
      <w:r w:rsidR="00035229" w:rsidRPr="00DE0E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E0E0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</w:t>
      </w:r>
      <w:r w:rsidR="00B63FFB" w:rsidRPr="00F624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України «Про місцеве самоврядування в Україні»</w:t>
      </w:r>
      <w:r w:rsidR="00035229" w:rsidRPr="00F624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624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624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624F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1B089260" w14:textId="77777777" w:rsidR="00C116B7" w:rsidRPr="009F7DB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2E4212D" w14:textId="77777777"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352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2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3522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74D98CF1" w14:textId="77777777" w:rsidR="00645E38" w:rsidRPr="000352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900F255" w14:textId="77777777" w:rsidR="00233D95" w:rsidRPr="00DD56F2" w:rsidRDefault="005D6D6D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Доручити відділу праці та соціального захисту населення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</w:t>
      </w:r>
      <w:r w:rsidR="00DD56F2" w:rsidRPr="00DD56F2">
        <w:rPr>
          <w:color w:val="000000" w:themeColor="text1"/>
          <w:sz w:val="26"/>
          <w:szCs w:val="26"/>
          <w:lang w:val="uk-UA"/>
        </w:rPr>
        <w:t xml:space="preserve">із залученням </w:t>
      </w:r>
      <w:proofErr w:type="spellStart"/>
      <w:r w:rsidRPr="00DD56F2">
        <w:rPr>
          <w:color w:val="000000" w:themeColor="text1"/>
          <w:sz w:val="26"/>
          <w:szCs w:val="26"/>
          <w:lang w:val="uk-UA"/>
        </w:rPr>
        <w:t>старост</w:t>
      </w:r>
      <w:proofErr w:type="spellEnd"/>
      <w:r w:rsidRPr="00DD56F2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DD56F2">
        <w:rPr>
          <w:color w:val="000000" w:themeColor="text1"/>
          <w:sz w:val="26"/>
          <w:szCs w:val="26"/>
          <w:lang w:val="uk-UA"/>
        </w:rPr>
        <w:t>старостинських</w:t>
      </w:r>
      <w:proofErr w:type="spellEnd"/>
      <w:r w:rsidRPr="00DD56F2">
        <w:rPr>
          <w:color w:val="000000" w:themeColor="text1"/>
          <w:sz w:val="26"/>
          <w:szCs w:val="26"/>
          <w:lang w:val="uk-UA"/>
        </w:rPr>
        <w:t xml:space="preserve"> округів </w:t>
      </w:r>
      <w:proofErr w:type="spellStart"/>
      <w:r w:rsidRPr="00DD56F2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DD56F2">
        <w:rPr>
          <w:color w:val="000000" w:themeColor="text1"/>
          <w:sz w:val="26"/>
          <w:szCs w:val="26"/>
          <w:lang w:val="uk-UA"/>
        </w:rPr>
        <w:t xml:space="preserve"> селищної ради здійснити перевірку </w:t>
      </w:r>
      <w:r w:rsidR="00DD56F2" w:rsidRPr="00DD56F2">
        <w:rPr>
          <w:color w:val="000000" w:themeColor="text1"/>
          <w:sz w:val="26"/>
          <w:szCs w:val="26"/>
          <w:lang w:val="uk-UA"/>
        </w:rPr>
        <w:t xml:space="preserve">осіб з числа тих, що розмістили внутрішньо переміщених осіб у власних домогосподарствах </w:t>
      </w:r>
      <w:r w:rsidRPr="00DD56F2">
        <w:rPr>
          <w:color w:val="000000" w:themeColor="text1"/>
          <w:sz w:val="26"/>
          <w:szCs w:val="26"/>
          <w:lang w:val="uk-UA"/>
        </w:rPr>
        <w:t xml:space="preserve">шляхом фізичного відвідування місця розміщення </w:t>
      </w:r>
      <w:r w:rsidRPr="00DD56F2">
        <w:rPr>
          <w:color w:val="000000" w:themeColor="text1"/>
          <w:sz w:val="26"/>
          <w:szCs w:val="26"/>
          <w:shd w:val="clear" w:color="auto" w:fill="FFFFFF"/>
          <w:lang w:val="uk-UA"/>
        </w:rPr>
        <w:t>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 такої особи.</w:t>
      </w:r>
    </w:p>
    <w:p w14:paraId="145D9F97" w14:textId="77777777" w:rsidR="00DD56F2" w:rsidRPr="005D6D6D" w:rsidRDefault="00DD56F2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D56F2">
        <w:rPr>
          <w:color w:val="000000" w:themeColor="text1"/>
          <w:sz w:val="26"/>
          <w:szCs w:val="26"/>
          <w:lang w:val="uk-UA"/>
        </w:rPr>
        <w:t xml:space="preserve">Відділу праці та соціального захисту населення </w:t>
      </w:r>
      <w:proofErr w:type="spellStart"/>
      <w:r w:rsidRPr="00DD56F2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DD56F2">
        <w:rPr>
          <w:color w:val="000000" w:themeColor="text1"/>
          <w:sz w:val="26"/>
          <w:szCs w:val="26"/>
          <w:lang w:val="uk-UA"/>
        </w:rPr>
        <w:t xml:space="preserve"> селищної ради визначити вибірково перелік осіб з числа тих, що розмістили внутрішньо переміщених осіб у власних домогосподарствах</w:t>
      </w:r>
      <w:r>
        <w:rPr>
          <w:sz w:val="26"/>
          <w:szCs w:val="26"/>
          <w:lang w:val="uk-UA"/>
        </w:rPr>
        <w:t xml:space="preserve"> для здійснення перевірки.</w:t>
      </w:r>
    </w:p>
    <w:p w14:paraId="66C02F3B" w14:textId="77777777" w:rsidR="005D6D6D" w:rsidRPr="005D6D6D" w:rsidRDefault="005D6D6D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>
        <w:rPr>
          <w:color w:val="333333"/>
          <w:sz w:val="26"/>
          <w:szCs w:val="26"/>
          <w:shd w:val="clear" w:color="auto" w:fill="FFFFFF"/>
          <w:lang w:val="uk-UA"/>
        </w:rPr>
        <w:t>За результатами перевірки скласти акт у довільній формі.</w:t>
      </w:r>
    </w:p>
    <w:p w14:paraId="75E0E04B" w14:textId="77777777" w:rsidR="005D6D6D" w:rsidRPr="005D6D6D" w:rsidRDefault="005D6D6D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>
        <w:rPr>
          <w:color w:val="333333"/>
          <w:sz w:val="26"/>
          <w:szCs w:val="26"/>
          <w:shd w:val="clear" w:color="auto" w:fill="FFFFFF"/>
          <w:lang w:val="uk-UA"/>
        </w:rPr>
        <w:lastRenderedPageBreak/>
        <w:t xml:space="preserve">Начальнику відділу праці та соціального захисту населення </w:t>
      </w:r>
      <w:proofErr w:type="spellStart"/>
      <w:r>
        <w:rPr>
          <w:color w:val="333333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>
        <w:rPr>
          <w:color w:val="333333"/>
          <w:sz w:val="26"/>
          <w:szCs w:val="26"/>
          <w:shd w:val="clear" w:color="auto" w:fill="FFFFFF"/>
          <w:lang w:val="uk-UA"/>
        </w:rPr>
        <w:t xml:space="preserve"> селищної ради Давиденко Л.В. інформацію про результати такої перевірки щомісяця надсилати до Міністерства з питань реінтеграції  тимчасово окупованих територій України та Товариства Червоного Хреста України.</w:t>
      </w:r>
    </w:p>
    <w:p w14:paraId="4F0992BC" w14:textId="77777777" w:rsidR="00430550" w:rsidRPr="00233D9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Вказане рішення довести до відома заінтересованих осіб.</w:t>
      </w:r>
    </w:p>
    <w:p w14:paraId="3D4F08F1" w14:textId="77777777" w:rsidR="00FF008F" w:rsidRPr="0003522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>
        <w:rPr>
          <w:sz w:val="26"/>
          <w:szCs w:val="26"/>
          <w:lang w:val="uk-UA"/>
        </w:rPr>
        <w:t>В</w:t>
      </w:r>
      <w:r w:rsidR="00FF008F" w:rsidRPr="00035229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035229">
        <w:rPr>
          <w:sz w:val="26"/>
          <w:szCs w:val="26"/>
          <w:lang w:val="uk-UA"/>
        </w:rPr>
        <w:t>зв’язків</w:t>
      </w:r>
      <w:proofErr w:type="spellEnd"/>
      <w:r w:rsidR="00FF008F" w:rsidRPr="00035229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035229">
        <w:rPr>
          <w:sz w:val="26"/>
          <w:szCs w:val="26"/>
          <w:lang w:val="uk-UA"/>
        </w:rPr>
        <w:t>Димерської</w:t>
      </w:r>
      <w:proofErr w:type="spellEnd"/>
      <w:r w:rsidR="00FF008F" w:rsidRPr="00035229">
        <w:rPr>
          <w:sz w:val="26"/>
          <w:szCs w:val="26"/>
          <w:lang w:val="uk-UA"/>
        </w:rPr>
        <w:t xml:space="preserve"> селищної ради.</w:t>
      </w:r>
    </w:p>
    <w:p w14:paraId="1C16ECCE" w14:textId="77777777" w:rsidR="00FF008F" w:rsidRPr="0003522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3522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>
        <w:rPr>
          <w:sz w:val="26"/>
          <w:szCs w:val="26"/>
          <w:lang w:val="uk-UA"/>
        </w:rPr>
        <w:t>Калашнікову</w:t>
      </w:r>
      <w:proofErr w:type="spellEnd"/>
      <w:r w:rsidR="009F7DB4">
        <w:rPr>
          <w:sz w:val="26"/>
          <w:szCs w:val="26"/>
          <w:lang w:val="uk-UA"/>
        </w:rPr>
        <w:t xml:space="preserve"> Л.Д.</w:t>
      </w:r>
    </w:p>
    <w:p w14:paraId="368759DA" w14:textId="77777777" w:rsidR="00926EA0" w:rsidRPr="00035229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14:paraId="018ED0D3" w14:textId="77777777" w:rsidR="00F01A99" w:rsidRPr="00035229" w:rsidRDefault="00F01A99" w:rsidP="00233D95">
      <w:pPr>
        <w:pStyle w:val="a6"/>
        <w:ind w:firstLine="567"/>
        <w:rPr>
          <w:b/>
          <w:sz w:val="26"/>
          <w:szCs w:val="26"/>
          <w:lang w:val="uk-UA"/>
        </w:rPr>
      </w:pPr>
    </w:p>
    <w:p w14:paraId="5EEDCCD9" w14:textId="77777777" w:rsidR="00035229" w:rsidRDefault="00035229" w:rsidP="00035229">
      <w:pPr>
        <w:pStyle w:val="a6"/>
        <w:rPr>
          <w:b/>
          <w:sz w:val="26"/>
          <w:szCs w:val="26"/>
          <w:lang w:val="uk-UA"/>
        </w:rPr>
      </w:pPr>
    </w:p>
    <w:p w14:paraId="63D88263" w14:textId="77777777" w:rsidR="00233D9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040F084E" w14:textId="77777777" w:rsidR="00035229" w:rsidRPr="00233D9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35229">
        <w:rPr>
          <w:b/>
          <w:sz w:val="26"/>
          <w:szCs w:val="26"/>
          <w:lang w:val="uk-UA"/>
        </w:rPr>
        <w:t>С</w:t>
      </w:r>
      <w:r w:rsidR="00926EA0" w:rsidRPr="00035229">
        <w:rPr>
          <w:b/>
          <w:sz w:val="26"/>
          <w:szCs w:val="26"/>
          <w:lang w:val="uk-UA"/>
        </w:rPr>
        <w:t>елищний голова</w:t>
      </w:r>
      <w:r w:rsidR="00B17E9E"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 w:rsidRPr="00035229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926EA0" w:rsidRPr="00035229">
        <w:rPr>
          <w:b/>
          <w:sz w:val="26"/>
          <w:szCs w:val="26"/>
          <w:lang w:val="uk-UA"/>
        </w:rPr>
        <w:t xml:space="preserve">Володимир </w:t>
      </w:r>
      <w:r w:rsidR="00926EA0" w:rsidRPr="0003522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33D95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D45AB"/>
    <w:rsid w:val="00133FC0"/>
    <w:rsid w:val="00156271"/>
    <w:rsid w:val="001730A9"/>
    <w:rsid w:val="002102DB"/>
    <w:rsid w:val="00233D95"/>
    <w:rsid w:val="00252F8D"/>
    <w:rsid w:val="00264164"/>
    <w:rsid w:val="002941AF"/>
    <w:rsid w:val="00346449"/>
    <w:rsid w:val="003E2549"/>
    <w:rsid w:val="003E28CA"/>
    <w:rsid w:val="00430550"/>
    <w:rsid w:val="00454690"/>
    <w:rsid w:val="00474F8E"/>
    <w:rsid w:val="004939F3"/>
    <w:rsid w:val="004A2D08"/>
    <w:rsid w:val="00502E52"/>
    <w:rsid w:val="00521BF8"/>
    <w:rsid w:val="005A0E1C"/>
    <w:rsid w:val="005C47A7"/>
    <w:rsid w:val="005D6D6D"/>
    <w:rsid w:val="0063275F"/>
    <w:rsid w:val="00645E38"/>
    <w:rsid w:val="006478F0"/>
    <w:rsid w:val="00704512"/>
    <w:rsid w:val="00764964"/>
    <w:rsid w:val="008113D8"/>
    <w:rsid w:val="00817651"/>
    <w:rsid w:val="008739CB"/>
    <w:rsid w:val="0090294D"/>
    <w:rsid w:val="009129C7"/>
    <w:rsid w:val="009223EC"/>
    <w:rsid w:val="00926EA0"/>
    <w:rsid w:val="0094068E"/>
    <w:rsid w:val="009802F9"/>
    <w:rsid w:val="009A0B75"/>
    <w:rsid w:val="009D473A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C116B7"/>
    <w:rsid w:val="00C6502D"/>
    <w:rsid w:val="00C845A4"/>
    <w:rsid w:val="00C96A3B"/>
    <w:rsid w:val="00CA2A13"/>
    <w:rsid w:val="00DD56F2"/>
    <w:rsid w:val="00DE0E0B"/>
    <w:rsid w:val="00DE5B27"/>
    <w:rsid w:val="00E2426F"/>
    <w:rsid w:val="00E519BA"/>
    <w:rsid w:val="00EC68D8"/>
    <w:rsid w:val="00F01A99"/>
    <w:rsid w:val="00F37EE8"/>
    <w:rsid w:val="00F624FE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760FA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7DB4A-B9F8-4798-B834-DA872EAA0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53</cp:revision>
  <cp:lastPrinted>2023-09-25T11:47:00Z</cp:lastPrinted>
  <dcterms:created xsi:type="dcterms:W3CDTF">2020-12-14T07:31:00Z</dcterms:created>
  <dcterms:modified xsi:type="dcterms:W3CDTF">2023-09-25T11:47:00Z</dcterms:modified>
</cp:coreProperties>
</file>